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992" w:rsidRPr="00637992" w:rsidRDefault="00637992" w:rsidP="0063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Létesítmény</w:t>
      </w:r>
      <w:r w:rsidR="00AE1670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fenntartó</w:t>
      </w:r>
      <w:proofErr w:type="spellEnd"/>
      <w:r w:rsidR="00AE1670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</w:t>
      </w:r>
      <w:proofErr w:type="spellStart"/>
      <w:r w:rsidR="00AE1670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szakmérnök</w:t>
      </w:r>
      <w:proofErr w:type="spellEnd"/>
      <w:r w:rsidR="00AE1670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szakirányú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továbbképzési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szak</w:t>
      </w:r>
      <w:proofErr w:type="spellEnd"/>
    </w:p>
    <w:tbl>
      <w:tblPr>
        <w:tblW w:w="74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0"/>
        <w:gridCol w:w="604"/>
        <w:gridCol w:w="2243"/>
        <w:gridCol w:w="1364"/>
        <w:gridCol w:w="803"/>
        <w:gridCol w:w="617"/>
        <w:gridCol w:w="1190"/>
        <w:gridCol w:w="817"/>
      </w:tblGrid>
      <w:tr w:rsidR="00637992" w:rsidRPr="00637992" w:rsidTr="006379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Munka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rend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Fin.</w:t>
            </w: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forma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Szakirányú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továbbképzés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neve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Költségtérítés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(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félév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Képzési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idő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(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félév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Irány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szám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Képzés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gyakorisága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Képzés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helye</w:t>
            </w:r>
            <w:proofErr w:type="spellEnd"/>
          </w:p>
        </w:tc>
      </w:tr>
      <w:tr w:rsidR="00637992" w:rsidRPr="00637992" w:rsidTr="006379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Létesítmény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fenntartó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szakmérnök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180 000 Ft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 &lt;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félévente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</w:t>
            </w: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alkalommal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Gödöllő</w:t>
            </w:r>
            <w:proofErr w:type="spellEnd"/>
          </w:p>
        </w:tc>
      </w:tr>
    </w:tbl>
    <w:p w:rsidR="00637992" w:rsidRPr="00637992" w:rsidRDefault="00637992" w:rsidP="00637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637992" w:rsidRPr="00637992" w:rsidRDefault="00637992" w:rsidP="00637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Részvétel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feltétele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Alapképzésben</w:t>
      </w:r>
      <w:bookmarkStart w:id="0" w:name="_GoBack"/>
      <w:bookmarkEnd w:id="0"/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vagy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főiskolai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szintű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képzésben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szerzett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mérnöki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oklevél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637992" w:rsidRPr="00637992" w:rsidRDefault="00637992" w:rsidP="00637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Szakirányú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továbbképzésben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megszerezhető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szakképzettség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neve</w:t>
      </w: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Létesítmény</w:t>
      </w:r>
      <w:r w:rsidR="00AE1670">
        <w:rPr>
          <w:rFonts w:ascii="Times New Roman" w:eastAsia="Times New Roman" w:hAnsi="Times New Roman" w:cs="Times New Roman"/>
          <w:sz w:val="24"/>
          <w:szCs w:val="24"/>
          <w:lang w:eastAsia="en-GB"/>
        </w:rPr>
        <w:t>fenntartó</w:t>
      </w:r>
      <w:proofErr w:type="spellEnd"/>
      <w:r w:rsidR="00AE16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szakmérnök</w:t>
      </w:r>
      <w:proofErr w:type="spellEnd"/>
    </w:p>
    <w:p w:rsidR="00637992" w:rsidRPr="00637992" w:rsidRDefault="00637992" w:rsidP="006379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637992" w:rsidRPr="00637992" w:rsidRDefault="00637992" w:rsidP="006379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7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Kapcsolattartó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/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szakfelelős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Dr.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Szabó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Márta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egyetemi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docens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Szent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István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Egyetem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Gépészmérnöki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Kar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Környezetipari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Rendszerek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Intézet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Épületgépészet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Létesítmény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és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Környezettechnika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Tanszék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Levelezési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cím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2100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Gödöllő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Páter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Károly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u. 1.</w:t>
      </w: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+36 (28) 522-000/2111; E-mail: </w:t>
      </w:r>
      <w:hyperlink r:id="rId4" w:history="1">
        <w:r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Szabo.Marta@gek.szie.hu</w:t>
        </w:r>
      </w:hyperlink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Fax: +36 (28) 420-997</w:t>
      </w:r>
    </w:p>
    <w:p w:rsidR="00637992" w:rsidRPr="00637992" w:rsidRDefault="00637992" w:rsidP="006379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637992" w:rsidRPr="00637992" w:rsidRDefault="00637992" w:rsidP="006379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Jelentkezés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módja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: e-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mailben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faxon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vagy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levélben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Csatolandó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dokumentumok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oklevélmásolat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valamint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fényképes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önéletrajz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hyperlink r:id="rId5" w:history="1">
        <w:proofErr w:type="spellStart"/>
        <w:r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További</w:t>
        </w:r>
        <w:proofErr w:type="spellEnd"/>
        <w:r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 xml:space="preserve"> </w:t>
        </w:r>
        <w:proofErr w:type="spellStart"/>
        <w:r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információ</w:t>
        </w:r>
        <w:proofErr w:type="spellEnd"/>
      </w:hyperlink>
    </w:p>
    <w:p w:rsidR="00637992" w:rsidRPr="00637992" w:rsidRDefault="00AE1670" w:rsidP="006379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6" w:history="1">
        <w:proofErr w:type="spellStart"/>
        <w:r w:rsidR="00637992"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Jelentkezési</w:t>
        </w:r>
        <w:proofErr w:type="spellEnd"/>
        <w:r w:rsidR="00637992"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 xml:space="preserve"> lap</w:t>
        </w:r>
      </w:hyperlink>
    </w:p>
    <w:p w:rsidR="00C16F5B" w:rsidRDefault="00C16F5B"/>
    <w:sectPr w:rsidR="00C16F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992"/>
    <w:rsid w:val="00637992"/>
    <w:rsid w:val="00AE1670"/>
    <w:rsid w:val="00C1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AE70E"/>
  <w15:chartTrackingRefBased/>
  <w15:docId w15:val="{52A3AB23-04F3-4FFE-83A0-E53CE40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37992"/>
    <w:rPr>
      <w:b/>
      <w:bCs/>
    </w:rPr>
  </w:style>
  <w:style w:type="character" w:styleId="Emphasis">
    <w:name w:val="Emphasis"/>
    <w:basedOn w:val="DefaultParagraphFont"/>
    <w:uiPriority w:val="20"/>
    <w:qFormat/>
    <w:rsid w:val="0063799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379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ek.szie.hu/tanulmanyifajlok?path=/SZAKMERNOKI" TargetMode="External"/><Relationship Id="rId5" Type="http://schemas.openxmlformats.org/officeDocument/2006/relationships/hyperlink" Target="http://www.gek.szie.hu/system/files/oldal/letesitmenyenergetikai_szakiranyu_tovabbkepzesi_szak_2017_02.pdf" TargetMode="External"/><Relationship Id="rId4" Type="http://schemas.openxmlformats.org/officeDocument/2006/relationships/hyperlink" Target="mailto:Szabo.Marta@gek.szie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2018-01-15T14:53:00Z</dcterms:created>
  <dcterms:modified xsi:type="dcterms:W3CDTF">2018-01-15T15:00:00Z</dcterms:modified>
</cp:coreProperties>
</file>